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033E" w14:textId="77777777" w:rsidR="00433C6A" w:rsidRPr="00433C6A" w:rsidRDefault="00433C6A" w:rsidP="00433C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C6A">
        <w:rPr>
          <w:rFonts w:ascii="Times New Roman" w:hAnsi="Times New Roman" w:cs="Times New Roman"/>
          <w:b/>
          <w:bCs/>
          <w:sz w:val="24"/>
          <w:szCs w:val="24"/>
        </w:rPr>
        <w:t>Emma Inglis</w:t>
      </w:r>
    </w:p>
    <w:p w14:paraId="2B694C21" w14:textId="58DF6080" w:rsidR="00433C6A" w:rsidRPr="00433C6A" w:rsidRDefault="00433C6A">
      <w:pPr>
        <w:rPr>
          <w:rFonts w:ascii="Times New Roman" w:hAnsi="Times New Roman" w:cs="Times New Roman"/>
          <w:sz w:val="24"/>
          <w:szCs w:val="24"/>
        </w:rPr>
      </w:pPr>
      <w:r w:rsidRPr="00433C6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433C6A">
          <w:rPr>
            <w:rStyle w:val="Hyperlink"/>
            <w:rFonts w:ascii="Times New Roman" w:hAnsi="Times New Roman" w:cs="Times New Roman"/>
            <w:sz w:val="24"/>
            <w:szCs w:val="24"/>
          </w:rPr>
          <w:t>emma.inglis2@btinternet.com</w:t>
        </w:r>
      </w:hyperlink>
    </w:p>
    <w:p w14:paraId="06A95EC6" w14:textId="736D0343" w:rsidR="00D12DEB" w:rsidRDefault="00D12DEB" w:rsidP="00D12DEB">
      <w:pPr>
        <w:pStyle w:val="NormalWeb"/>
      </w:pPr>
      <w:r>
        <w:rPr>
          <w:rStyle w:val="Strong"/>
          <w:rFonts w:eastAsiaTheme="majorEastAsia"/>
        </w:rPr>
        <w:t>Emma Inglis</w:t>
      </w:r>
      <w:r>
        <w:t xml:space="preserve"> is a writer and editor based in Devon, and the founder of </w:t>
      </w:r>
      <w:proofErr w:type="spellStart"/>
      <w:r>
        <w:rPr>
          <w:rStyle w:val="Emphasis"/>
          <w:rFonts w:eastAsiaTheme="majorEastAsia"/>
        </w:rPr>
        <w:t>Anthophile</w:t>
      </w:r>
      <w:proofErr w:type="spellEnd"/>
      <w:r>
        <w:t xml:space="preserve">, an independent arts and literary magazine. Her journalism has appeared in </w:t>
      </w:r>
      <w:r>
        <w:rPr>
          <w:rStyle w:val="Emphasis"/>
          <w:rFonts w:eastAsiaTheme="majorEastAsia"/>
        </w:rPr>
        <w:t>The English Garden</w:t>
      </w:r>
      <w:r>
        <w:t xml:space="preserve">, </w:t>
      </w:r>
      <w:r>
        <w:rPr>
          <w:rStyle w:val="Emphasis"/>
          <w:rFonts w:eastAsiaTheme="majorEastAsia"/>
        </w:rPr>
        <w:t>Gardens Illustrated</w:t>
      </w:r>
      <w:r>
        <w:t xml:space="preserve">, </w:t>
      </w:r>
      <w:r>
        <w:rPr>
          <w:rStyle w:val="Emphasis"/>
          <w:rFonts w:eastAsiaTheme="majorEastAsia"/>
        </w:rPr>
        <w:t>The Telegraph</w:t>
      </w:r>
      <w:r>
        <w:t xml:space="preserve">, </w:t>
      </w:r>
      <w:r>
        <w:rPr>
          <w:rStyle w:val="Emphasis"/>
          <w:rFonts w:eastAsiaTheme="majorEastAsia"/>
        </w:rPr>
        <w:t>Condé Nast Traveller</w:t>
      </w:r>
      <w:r>
        <w:t xml:space="preserve">, </w:t>
      </w:r>
      <w:r>
        <w:rPr>
          <w:rStyle w:val="Emphasis"/>
          <w:rFonts w:eastAsiaTheme="majorEastAsia"/>
        </w:rPr>
        <w:t>Hortus</w:t>
      </w:r>
      <w:r>
        <w:t>, and elsewhere.</w:t>
      </w:r>
    </w:p>
    <w:p w14:paraId="5DBFD71C" w14:textId="60267AA2" w:rsidR="00F67C9E" w:rsidRDefault="00D12DEB" w:rsidP="00D12DEB">
      <w:pPr>
        <w:pStyle w:val="NormalWeb"/>
      </w:pPr>
      <w:r>
        <w:t xml:space="preserve">After years working in journalism, she has returned to her first love: storytelling for the stage and page. </w:t>
      </w:r>
      <w:r w:rsidR="00F67C9E">
        <w:t xml:space="preserve">She is </w:t>
      </w:r>
      <w:r>
        <w:t>drawn to flawed characters facing impossible choices, to the small acts of courage that define us, and</w:t>
      </w:r>
      <w:r w:rsidR="00F67C9E">
        <w:t xml:space="preserve"> the quiet fault lines beneath ordinary lives</w:t>
      </w:r>
      <w:r w:rsidR="00F67C9E">
        <w:t>.</w:t>
      </w:r>
    </w:p>
    <w:p w14:paraId="2D461E12" w14:textId="66D1204A" w:rsidR="00D12DEB" w:rsidRDefault="00F67C9E" w:rsidP="00D12DEB">
      <w:pPr>
        <w:pStyle w:val="NormalWeb"/>
      </w:pPr>
      <w:r>
        <w:t>S</w:t>
      </w:r>
      <w:r w:rsidR="00D12DEB">
        <w:t xml:space="preserve">he is currently developing </w:t>
      </w:r>
      <w:r w:rsidR="00D12DEB">
        <w:rPr>
          <w:rStyle w:val="Emphasis"/>
          <w:rFonts w:eastAsiaTheme="majorEastAsia"/>
        </w:rPr>
        <w:t>The Plants Are Screaming</w:t>
      </w:r>
      <w:r w:rsidR="00D12DEB">
        <w:t xml:space="preserve">, a psychological thriller begun during the Faber &amp; Faber six-month novel-writing course, </w:t>
      </w:r>
      <w:r>
        <w:t xml:space="preserve">and enjoying </w:t>
      </w:r>
      <w:r w:rsidR="00D12DEB">
        <w:t>exploring how tension, interiority, and dark wit operate differently</w:t>
      </w:r>
      <w:r>
        <w:t xml:space="preserve">, </w:t>
      </w:r>
      <w:r w:rsidR="00D12DEB">
        <w:t>and sometimes more dangerously</w:t>
      </w:r>
      <w:r>
        <w:t xml:space="preserve">, </w:t>
      </w:r>
      <w:r w:rsidR="00D12DEB">
        <w:t>on stage.</w:t>
      </w:r>
    </w:p>
    <w:p w14:paraId="71C900FF" w14:textId="77777777" w:rsidR="00D12DEB" w:rsidRPr="00433C6A" w:rsidRDefault="00D12DEB">
      <w:pPr>
        <w:rPr>
          <w:rFonts w:ascii="Times New Roman" w:hAnsi="Times New Roman" w:cs="Times New Roman"/>
          <w:sz w:val="24"/>
          <w:szCs w:val="24"/>
        </w:rPr>
      </w:pPr>
    </w:p>
    <w:sectPr w:rsidR="00D12DEB" w:rsidRPr="00433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C6A"/>
    <w:rsid w:val="0027362C"/>
    <w:rsid w:val="002A5A92"/>
    <w:rsid w:val="002F7D89"/>
    <w:rsid w:val="00332C32"/>
    <w:rsid w:val="00433C6A"/>
    <w:rsid w:val="00480020"/>
    <w:rsid w:val="006C67DB"/>
    <w:rsid w:val="00765F8C"/>
    <w:rsid w:val="00810F13"/>
    <w:rsid w:val="00862442"/>
    <w:rsid w:val="00A04A54"/>
    <w:rsid w:val="00B72701"/>
    <w:rsid w:val="00C56CD2"/>
    <w:rsid w:val="00D12DEB"/>
    <w:rsid w:val="00DA3857"/>
    <w:rsid w:val="00E87BA9"/>
    <w:rsid w:val="00F67C9E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BE76"/>
  <w15:chartTrackingRefBased/>
  <w15:docId w15:val="{F90128F5-8AD6-4476-A9BF-58201DAC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C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C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C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C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C6A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C6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33C6A"/>
    <w:rPr>
      <w:i/>
      <w:iCs/>
    </w:rPr>
  </w:style>
  <w:style w:type="character" w:styleId="Hyperlink">
    <w:name w:val="Hyperlink"/>
    <w:basedOn w:val="DefaultParagraphFont"/>
    <w:uiPriority w:val="99"/>
    <w:unhideWhenUsed/>
    <w:rsid w:val="00433C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C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0F1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2DE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2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.inglis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Inglis-Jones</dc:creator>
  <cp:keywords/>
  <dc:description/>
  <cp:lastModifiedBy>Emma Inglis-Jones</cp:lastModifiedBy>
  <cp:revision>2</cp:revision>
  <dcterms:created xsi:type="dcterms:W3CDTF">2026-01-21T14:37:00Z</dcterms:created>
  <dcterms:modified xsi:type="dcterms:W3CDTF">2026-01-21T14:37:00Z</dcterms:modified>
</cp:coreProperties>
</file>