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31" w:rsidRDefault="00762F9F" w:rsidP="00D33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Watson short bio</w:t>
      </w:r>
    </w:p>
    <w:p w:rsidR="00D33E31" w:rsidRPr="00D33E31" w:rsidRDefault="00D33E31" w:rsidP="00D33E31">
      <w:pPr>
        <w:rPr>
          <w:rFonts w:ascii="Times New Roman" w:hAnsi="Times New Roman" w:cs="Times New Roman"/>
          <w:sz w:val="24"/>
          <w:szCs w:val="24"/>
        </w:rPr>
      </w:pPr>
      <w:r w:rsidRPr="00D33E31">
        <w:rPr>
          <w:rFonts w:ascii="Times New Roman" w:hAnsi="Times New Roman" w:cs="Times New Roman"/>
          <w:sz w:val="24"/>
          <w:szCs w:val="24"/>
        </w:rPr>
        <w:t xml:space="preserve">Dwight Watson is a playwright and essayist. His plays and monologues </w:t>
      </w:r>
      <w:r w:rsidR="00A2158F">
        <w:rPr>
          <w:rFonts w:ascii="Times New Roman" w:hAnsi="Times New Roman" w:cs="Times New Roman"/>
          <w:sz w:val="24"/>
          <w:szCs w:val="24"/>
        </w:rPr>
        <w:t xml:space="preserve">are </w:t>
      </w:r>
      <w:bookmarkStart w:id="0" w:name="_GoBack"/>
      <w:bookmarkEnd w:id="0"/>
      <w:r w:rsidRPr="00D33E31">
        <w:rPr>
          <w:rFonts w:ascii="Times New Roman" w:hAnsi="Times New Roman" w:cs="Times New Roman"/>
          <w:sz w:val="24"/>
          <w:szCs w:val="24"/>
        </w:rPr>
        <w:t xml:space="preserve">produced nationally and internationally and appear in several book and monologue collections including his book </w:t>
      </w:r>
      <w:r w:rsidRPr="00D33E31">
        <w:rPr>
          <w:rFonts w:ascii="Times New Roman" w:hAnsi="Times New Roman" w:cs="Times New Roman"/>
          <w:i/>
          <w:sz w:val="24"/>
          <w:szCs w:val="24"/>
        </w:rPr>
        <w:t>Original Monologs that Showcase Your Talent</w:t>
      </w:r>
      <w:r w:rsidRPr="00D33E31">
        <w:rPr>
          <w:rFonts w:ascii="Times New Roman" w:hAnsi="Times New Roman" w:cs="Times New Roman"/>
          <w:sz w:val="24"/>
          <w:szCs w:val="24"/>
        </w:rPr>
        <w:t xml:space="preserve"> (Allworth/Skyhorse Press). An emeritus professor of theater at Wabash College, Dwight now lives and works from his home in Hyde Park, New York.</w:t>
      </w:r>
    </w:p>
    <w:p w:rsidR="00D67DE9" w:rsidRDefault="00A2158F"/>
    <w:sectPr w:rsidR="00D6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31"/>
    <w:rsid w:val="001F2383"/>
    <w:rsid w:val="00762F9F"/>
    <w:rsid w:val="00846817"/>
    <w:rsid w:val="00A2158F"/>
    <w:rsid w:val="00D3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4F86"/>
  <w15:chartTrackingRefBased/>
  <w15:docId w15:val="{DC9A359C-336F-4166-BC64-69819AA0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Watson</dc:creator>
  <cp:keywords/>
  <dc:description/>
  <cp:lastModifiedBy>Dwight Watson</cp:lastModifiedBy>
  <cp:revision>6</cp:revision>
  <dcterms:created xsi:type="dcterms:W3CDTF">2025-08-19T13:54:00Z</dcterms:created>
  <dcterms:modified xsi:type="dcterms:W3CDTF">2025-11-02T17:16:00Z</dcterms:modified>
</cp:coreProperties>
</file>