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F0E3" w14:textId="53AF2567" w:rsidR="0062508F" w:rsidRDefault="0062508F">
      <w:pPr>
        <w:rPr>
          <w:rFonts w:ascii="Cambria" w:hAnsi="Cambria" w:cs="Arial"/>
          <w:color w:val="222222"/>
          <w:shd w:val="clear" w:color="auto" w:fill="FFFFFF"/>
        </w:rPr>
      </w:pPr>
      <w:r>
        <w:rPr>
          <w:rFonts w:ascii="Cambria" w:hAnsi="Cambria" w:cs="Arial"/>
          <w:color w:val="222222"/>
          <w:shd w:val="clear" w:color="auto" w:fill="FFFFFF"/>
        </w:rPr>
        <w:t>Bio</w:t>
      </w:r>
    </w:p>
    <w:p w14:paraId="7057E9DA" w14:textId="77777777" w:rsidR="0062508F" w:rsidRDefault="0062508F">
      <w:pPr>
        <w:rPr>
          <w:rFonts w:ascii="Cambria" w:hAnsi="Cambria" w:cs="Arial"/>
          <w:color w:val="222222"/>
          <w:shd w:val="clear" w:color="auto" w:fill="FFFFFF"/>
        </w:rPr>
      </w:pPr>
    </w:p>
    <w:p w14:paraId="1AC46D83" w14:textId="21598459" w:rsidR="009912AF" w:rsidRPr="00583224" w:rsidRDefault="0062508F" w:rsidP="00583224">
      <w:pPr>
        <w:jc w:val="both"/>
        <w:rPr>
          <w:rFonts w:ascii="Cambria" w:hAnsi="Cambria" w:cs="Arial"/>
          <w:i/>
          <w:iCs/>
          <w:color w:val="222222"/>
          <w:shd w:val="clear" w:color="auto" w:fill="FFFFFF"/>
        </w:rPr>
      </w:pPr>
      <w:r w:rsidRPr="00583224">
        <w:rPr>
          <w:rFonts w:ascii="Cambria" w:hAnsi="Cambria" w:cs="Arial"/>
          <w:color w:val="222222"/>
          <w:shd w:val="clear" w:color="auto" w:fill="FFFFFF"/>
        </w:rPr>
        <w:t xml:space="preserve">D.L. Siegel received her BA in English and Theater from Princeton University and her MFA in Playwriting from The New School for Drama. She was a member of The Amoralists' inaugural playwriting residency, 'Wright Club, and is currently </w:t>
      </w:r>
      <w:r w:rsidR="00583224" w:rsidRPr="00583224">
        <w:rPr>
          <w:rFonts w:ascii="Cambria" w:hAnsi="Cambria" w:cs="Arial"/>
          <w:color w:val="222222"/>
          <w:shd w:val="clear" w:color="auto" w:fill="FFFFFF"/>
        </w:rPr>
        <w:t xml:space="preserve">the Playwright </w:t>
      </w:r>
      <w:r w:rsidRPr="00583224">
        <w:rPr>
          <w:rFonts w:ascii="Cambria" w:hAnsi="Cambria" w:cs="Arial"/>
          <w:color w:val="222222"/>
          <w:shd w:val="clear" w:color="auto" w:fill="FFFFFF"/>
        </w:rPr>
        <w:t>Mentor for the S</w:t>
      </w:r>
      <w:r w:rsidR="00583224" w:rsidRPr="00583224">
        <w:rPr>
          <w:rFonts w:ascii="Cambria" w:hAnsi="Cambria" w:cs="Arial"/>
          <w:color w:val="222222"/>
          <w:shd w:val="clear" w:color="auto" w:fill="FFFFFF"/>
        </w:rPr>
        <w:t>taten Island Shakespeare</w:t>
      </w:r>
      <w:r w:rsidR="00F51F6F">
        <w:rPr>
          <w:rFonts w:ascii="Cambria" w:hAnsi="Cambria" w:cs="Arial"/>
          <w:color w:val="222222"/>
          <w:shd w:val="clear" w:color="auto" w:fill="FFFFFF"/>
        </w:rPr>
        <w:t xml:space="preserve">an </w:t>
      </w:r>
      <w:r w:rsidR="00583224" w:rsidRPr="00583224">
        <w:rPr>
          <w:rFonts w:ascii="Cambria" w:hAnsi="Cambria" w:cs="Arial"/>
          <w:color w:val="222222"/>
          <w:shd w:val="clear" w:color="auto" w:fill="FFFFFF"/>
        </w:rPr>
        <w:t xml:space="preserve">Theatre’s </w:t>
      </w:r>
      <w:r w:rsidRPr="00583224">
        <w:rPr>
          <w:rFonts w:ascii="Cambria" w:hAnsi="Cambria" w:cs="Arial"/>
          <w:color w:val="222222"/>
          <w:shd w:val="clear" w:color="auto" w:fill="FFFFFF"/>
        </w:rPr>
        <w:t xml:space="preserve">Women's Playwright Collective. D.L.’s plays, produced </w:t>
      </w:r>
      <w:r w:rsidR="00583224" w:rsidRPr="00583224">
        <w:rPr>
          <w:rFonts w:ascii="Cambria" w:hAnsi="Cambria" w:cs="Arial"/>
          <w:color w:val="222222"/>
          <w:shd w:val="clear" w:color="auto" w:fill="FFFFFF"/>
        </w:rPr>
        <w:t>nationally and internationally</w:t>
      </w:r>
      <w:r w:rsidRPr="00583224">
        <w:rPr>
          <w:rFonts w:ascii="Cambria" w:hAnsi="Cambria" w:cs="Arial"/>
          <w:color w:val="222222"/>
          <w:shd w:val="clear" w:color="auto" w:fill="FFFFFF"/>
        </w:rPr>
        <w:t>, reimagine the classical canon from the feminist perspective. </w:t>
      </w:r>
      <w:r w:rsidR="00583224" w:rsidRPr="00583224">
        <w:rPr>
          <w:rFonts w:ascii="Cambria" w:hAnsi="Cambria" w:cs="Arial"/>
          <w:color w:val="222222"/>
          <w:shd w:val="clear" w:color="auto" w:fill="FFFFFF"/>
        </w:rPr>
        <w:t>Her plays include: Heartbeat Ophelia</w:t>
      </w:r>
      <w:r w:rsidR="00583224">
        <w:rPr>
          <w:rFonts w:ascii="Cambria" w:hAnsi="Cambria" w:cs="Arial"/>
          <w:color w:val="222222"/>
          <w:shd w:val="clear" w:color="auto" w:fill="FFFFFF"/>
        </w:rPr>
        <w:t xml:space="preserve"> </w:t>
      </w:r>
      <w:r w:rsidR="00583224" w:rsidRPr="00583224">
        <w:rPr>
          <w:rFonts w:ascii="Cambria" w:hAnsi="Cambria" w:cs="Arial"/>
          <w:color w:val="222222"/>
          <w:shd w:val="clear" w:color="auto" w:fill="FFFFFF"/>
        </w:rPr>
        <w:t>(</w:t>
      </w:r>
      <w:r w:rsidR="00583224" w:rsidRPr="00583224">
        <w:rPr>
          <w:rFonts w:ascii="Cambria" w:hAnsi="Cambria" w:cs="Arial"/>
          <w:i/>
          <w:iCs/>
          <w:color w:val="222222"/>
          <w:shd w:val="clear" w:color="auto" w:fill="FFFFFF"/>
        </w:rPr>
        <w:t>Finalist, SheNYC; Semi-Finalist, Ojai Playwrights’ Conference</w:t>
      </w:r>
      <w:r w:rsidR="00583224" w:rsidRPr="00583224">
        <w:rPr>
          <w:rFonts w:ascii="Cambria" w:hAnsi="Cambria" w:cs="Arial"/>
          <w:color w:val="222222"/>
          <w:shd w:val="clear" w:color="auto" w:fill="FFFFFF"/>
        </w:rPr>
        <w:t xml:space="preserve">; </w:t>
      </w:r>
      <w:r w:rsidR="00583224" w:rsidRPr="00583224">
        <w:rPr>
          <w:rFonts w:ascii="Cambria" w:hAnsi="Cambria" w:cs="Arial"/>
          <w:i/>
          <w:iCs/>
          <w:color w:val="222222"/>
          <w:shd w:val="clear" w:color="auto" w:fill="FFFFFF"/>
        </w:rPr>
        <w:t>Semi-Finalist, Louise Wigglesworth Excellence in Playwriting Award)</w:t>
      </w:r>
      <w:r w:rsidR="00583224">
        <w:rPr>
          <w:rFonts w:ascii="Cambria" w:hAnsi="Cambria" w:cs="Arial"/>
          <w:i/>
          <w:iCs/>
          <w:color w:val="222222"/>
          <w:shd w:val="clear" w:color="auto" w:fill="FFFFFF"/>
        </w:rPr>
        <w:t>,</w:t>
      </w:r>
      <w:r w:rsidR="00583224" w:rsidRPr="00583224">
        <w:rPr>
          <w:rFonts w:ascii="Cambria" w:hAnsi="Cambria" w:cs="Arial"/>
          <w:color w:val="222222"/>
          <w:shd w:val="clear" w:color="auto" w:fill="FFFFFF"/>
        </w:rPr>
        <w:t xml:space="preserve"> The Principles of Magic</w:t>
      </w:r>
      <w:r w:rsidR="00583224">
        <w:rPr>
          <w:rFonts w:ascii="Cambria" w:hAnsi="Cambria" w:cs="Arial"/>
          <w:color w:val="222222"/>
          <w:shd w:val="clear" w:color="auto" w:fill="FFFFFF"/>
        </w:rPr>
        <w:t xml:space="preserve"> </w:t>
      </w:r>
      <w:r w:rsidR="00583224" w:rsidRPr="00583224">
        <w:rPr>
          <w:rFonts w:ascii="Cambria" w:hAnsi="Cambria" w:cs="Arial"/>
          <w:color w:val="222222"/>
          <w:shd w:val="clear" w:color="auto" w:fill="FFFFFF"/>
        </w:rPr>
        <w:t>(</w:t>
      </w:r>
      <w:r w:rsidR="00583224" w:rsidRPr="00583224">
        <w:rPr>
          <w:rFonts w:ascii="Cambria" w:hAnsi="Cambria"/>
          <w:i/>
          <w:iCs/>
        </w:rPr>
        <w:t>Finalist, Henley Rose Playwright Competition for Women; Semi-Finalist, AACT NewPlayFest)</w:t>
      </w:r>
      <w:r w:rsidR="00583224">
        <w:rPr>
          <w:rFonts w:ascii="Cambria" w:hAnsi="Cambria"/>
          <w:i/>
          <w:iCs/>
        </w:rPr>
        <w:t>,</w:t>
      </w:r>
      <w:r w:rsidR="00583224" w:rsidRPr="00583224">
        <w:rPr>
          <w:rFonts w:ascii="Cambria" w:hAnsi="Cambria" w:cs="Arial"/>
          <w:color w:val="222222"/>
          <w:shd w:val="clear" w:color="auto" w:fill="FFFFFF"/>
        </w:rPr>
        <w:t xml:space="preserve"> Members Only</w:t>
      </w:r>
      <w:r w:rsidR="00583224">
        <w:rPr>
          <w:rFonts w:ascii="Cambria" w:hAnsi="Cambria" w:cs="Arial"/>
          <w:color w:val="222222"/>
          <w:shd w:val="clear" w:color="auto" w:fill="FFFFFF"/>
        </w:rPr>
        <w:t xml:space="preserve"> (</w:t>
      </w:r>
      <w:r w:rsidR="00583224" w:rsidRPr="00583224">
        <w:rPr>
          <w:rFonts w:ascii="Cambria" w:hAnsi="Cambria" w:cs="Arial"/>
          <w:i/>
          <w:iCs/>
          <w:color w:val="222222"/>
          <w:shd w:val="clear" w:color="auto" w:fill="FFFFFF"/>
        </w:rPr>
        <w:t>Finalist, Tennessee Williams/New Orleans Literary Festival One-Act Play Contest</w:t>
      </w:r>
      <w:r w:rsidR="00583224">
        <w:rPr>
          <w:rFonts w:ascii="Cambria" w:hAnsi="Cambria" w:cs="Arial"/>
          <w:i/>
          <w:iCs/>
          <w:color w:val="222222"/>
          <w:shd w:val="clear" w:color="auto" w:fill="FFFFFF"/>
        </w:rPr>
        <w:t xml:space="preserve">), </w:t>
      </w:r>
      <w:r w:rsidR="00583224">
        <w:rPr>
          <w:rFonts w:ascii="Cambria" w:hAnsi="Cambria" w:cs="Arial"/>
          <w:color w:val="222222"/>
          <w:shd w:val="clear" w:color="auto" w:fill="FFFFFF"/>
        </w:rPr>
        <w:t xml:space="preserve">and </w:t>
      </w:r>
      <w:r w:rsidR="00583224" w:rsidRPr="00583224">
        <w:rPr>
          <w:rFonts w:ascii="Cambria" w:hAnsi="Cambria" w:cs="Arial"/>
          <w:color w:val="222222"/>
          <w:shd w:val="clear" w:color="auto" w:fill="FFFFFF"/>
        </w:rPr>
        <w:t xml:space="preserve">Like the Last </w:t>
      </w:r>
      <w:r w:rsidR="00583224">
        <w:rPr>
          <w:rFonts w:ascii="Cambria" w:hAnsi="Cambria" w:cs="Arial"/>
          <w:color w:val="222222"/>
          <w:shd w:val="clear" w:color="auto" w:fill="FFFFFF"/>
        </w:rPr>
        <w:t>(</w:t>
      </w:r>
      <w:r w:rsidR="00583224" w:rsidRPr="00583224">
        <w:rPr>
          <w:rFonts w:ascii="Cambria" w:hAnsi="Cambria" w:cs="Arial"/>
          <w:i/>
          <w:iCs/>
          <w:color w:val="222222"/>
          <w:shd w:val="clear" w:color="auto" w:fill="FFFFFF"/>
        </w:rPr>
        <w:t xml:space="preserve">Winner, Excellence in Playwriting Award </w:t>
      </w:r>
      <w:r w:rsidR="00583224">
        <w:rPr>
          <w:rFonts w:ascii="Cambria" w:hAnsi="Cambria" w:cs="Arial"/>
          <w:i/>
          <w:iCs/>
          <w:color w:val="222222"/>
          <w:shd w:val="clear" w:color="auto" w:fill="FFFFFF"/>
        </w:rPr>
        <w:t xml:space="preserve">&amp; Audience Favorite Award </w:t>
      </w:r>
      <w:r w:rsidR="00583224" w:rsidRPr="00583224">
        <w:rPr>
          <w:rFonts w:ascii="Cambria" w:hAnsi="Cambria" w:cs="Arial"/>
          <w:i/>
          <w:iCs/>
          <w:color w:val="222222"/>
          <w:shd w:val="clear" w:color="auto" w:fill="FFFFFF"/>
        </w:rPr>
        <w:t>- Silver Spring Stage</w:t>
      </w:r>
      <w:r w:rsidR="00583224">
        <w:rPr>
          <w:rFonts w:ascii="Cambria" w:hAnsi="Cambria" w:cs="Arial"/>
          <w:i/>
          <w:iCs/>
          <w:color w:val="222222"/>
          <w:shd w:val="clear" w:color="auto" w:fill="FFFFFF"/>
        </w:rPr>
        <w:t>)</w:t>
      </w:r>
      <w:r w:rsidR="00583224">
        <w:rPr>
          <w:rFonts w:ascii="Cambria" w:hAnsi="Cambria" w:cs="Arial"/>
          <w:color w:val="222222"/>
          <w:shd w:val="clear" w:color="auto" w:fill="FFFFFF"/>
        </w:rPr>
        <w:t>.</w:t>
      </w:r>
      <w:r w:rsidR="00583224" w:rsidRPr="00583224">
        <w:rPr>
          <w:rFonts w:ascii="Cambria" w:hAnsi="Cambria" w:cs="Arial"/>
          <w:color w:val="222222"/>
          <w:shd w:val="clear" w:color="auto" w:fill="FFFFFF"/>
        </w:rPr>
        <w:t xml:space="preserve"> </w:t>
      </w:r>
      <w:r w:rsidRPr="00583224">
        <w:rPr>
          <w:rFonts w:ascii="Cambria" w:hAnsi="Cambria" w:cs="Arial"/>
          <w:color w:val="222222"/>
          <w:shd w:val="clear" w:color="auto" w:fill="FFFFFF"/>
        </w:rPr>
        <w:t xml:space="preserve">A born and raised New Yorker and forever city mouse, D.L. lives in Brooklyn and leads the technical program management function for a New York-based health tech company. </w:t>
      </w:r>
    </w:p>
    <w:sectPr w:rsidR="009912AF" w:rsidRPr="00583224" w:rsidSect="00F669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8F"/>
    <w:rsid w:val="000649F2"/>
    <w:rsid w:val="00167F2F"/>
    <w:rsid w:val="00310B1A"/>
    <w:rsid w:val="003C3B80"/>
    <w:rsid w:val="003C54D7"/>
    <w:rsid w:val="00583224"/>
    <w:rsid w:val="0062508F"/>
    <w:rsid w:val="006A35F1"/>
    <w:rsid w:val="00826E2B"/>
    <w:rsid w:val="00851BD6"/>
    <w:rsid w:val="009912AF"/>
    <w:rsid w:val="00993025"/>
    <w:rsid w:val="00B02D7B"/>
    <w:rsid w:val="00F51F6F"/>
    <w:rsid w:val="00F6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EC8C2"/>
  <w15:chartTrackingRefBased/>
  <w15:docId w15:val="{A02072C7-A933-3F49-9A62-40015C78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0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25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Siegel</dc:creator>
  <cp:keywords/>
  <dc:description/>
  <cp:lastModifiedBy>Debra Siegel</cp:lastModifiedBy>
  <cp:revision>3</cp:revision>
  <dcterms:created xsi:type="dcterms:W3CDTF">2025-04-01T16:01:00Z</dcterms:created>
  <dcterms:modified xsi:type="dcterms:W3CDTF">2026-01-10T18:11:00Z</dcterms:modified>
</cp:coreProperties>
</file>