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E809" w14:textId="1491AE34" w:rsidR="002D51C8" w:rsidRPr="006B070C" w:rsidRDefault="008030A0" w:rsidP="00A640E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4405673"/>
      <w:bookmarkStart w:id="1" w:name="_Hlk209975108"/>
      <w:r w:rsidRPr="00C0299A">
        <w:rPr>
          <w:rFonts w:ascii="Times New Roman" w:hAnsi="Times New Roman" w:cs="Times New Roman"/>
          <w:sz w:val="24"/>
          <w:szCs w:val="24"/>
        </w:rPr>
        <w:t xml:space="preserve">BRIAN LEAHY DOYLE received </w:t>
      </w:r>
      <w:r w:rsidR="00A640EC" w:rsidRPr="00C0299A">
        <w:rPr>
          <w:rFonts w:ascii="Times New Roman" w:hAnsi="Times New Roman" w:cs="Times New Roman"/>
          <w:sz w:val="24"/>
          <w:szCs w:val="24"/>
        </w:rPr>
        <w:t>an MFA in Theatre</w:t>
      </w:r>
      <w:r w:rsidR="00DE7ED0">
        <w:rPr>
          <w:rFonts w:ascii="Times New Roman" w:hAnsi="Times New Roman" w:cs="Times New Roman"/>
          <w:sz w:val="24"/>
          <w:szCs w:val="24"/>
        </w:rPr>
        <w:t xml:space="preserve"> </w:t>
      </w:r>
      <w:r w:rsidR="00A640EC" w:rsidRPr="00C0299A">
        <w:rPr>
          <w:rFonts w:ascii="Times New Roman" w:hAnsi="Times New Roman" w:cs="Times New Roman"/>
          <w:sz w:val="24"/>
          <w:szCs w:val="24"/>
        </w:rPr>
        <w:t>from the University of Utah</w:t>
      </w:r>
      <w:r w:rsidRPr="00C0299A">
        <w:rPr>
          <w:rFonts w:ascii="Times New Roman" w:hAnsi="Times New Roman" w:cs="Times New Roman"/>
          <w:sz w:val="24"/>
          <w:szCs w:val="24"/>
        </w:rPr>
        <w:t xml:space="preserve">. </w:t>
      </w:r>
      <w:r w:rsidR="00A640EC" w:rsidRPr="00C0299A">
        <w:rPr>
          <w:rFonts w:ascii="Times New Roman" w:hAnsi="Times New Roman" w:cs="Times New Roman"/>
          <w:sz w:val="24"/>
          <w:szCs w:val="24"/>
        </w:rPr>
        <w:t>Notable playwriting credits</w:t>
      </w:r>
      <w:r w:rsidR="00BA44BF" w:rsidRPr="00C0299A">
        <w:rPr>
          <w:rFonts w:ascii="Times New Roman" w:hAnsi="Times New Roman" w:cs="Times New Roman"/>
          <w:sz w:val="24"/>
          <w:szCs w:val="24"/>
        </w:rPr>
        <w:t xml:space="preserve">: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And We Danced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 (</w:t>
      </w:r>
      <w:r w:rsidR="002F741E">
        <w:rPr>
          <w:rFonts w:ascii="Times New Roman" w:hAnsi="Times New Roman" w:cs="Times New Roman"/>
          <w:sz w:val="24"/>
          <w:szCs w:val="24"/>
        </w:rPr>
        <w:t>KNOW Theatre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);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 xml:space="preserve">Telepathy, Starry </w:t>
      </w:r>
      <w:proofErr w:type="spellStart"/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Starry</w:t>
      </w:r>
      <w:proofErr w:type="spellEnd"/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 xml:space="preserve"> Night, Dining for One, Want to Hold Your Hand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,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Still Life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, and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Franny Ornstein, Secret Agent Sous Chef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 (Secret Theatre); </w:t>
      </w:r>
      <w:r w:rsidR="002F741E">
        <w:rPr>
          <w:rFonts w:ascii="Times New Roman" w:hAnsi="Times New Roman" w:cs="Times New Roman"/>
          <w:sz w:val="24"/>
          <w:szCs w:val="24"/>
        </w:rPr>
        <w:t xml:space="preserve">and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Maybe Tomorrow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 (KNOW Theatre, Chain Theatre, Aery Theatre). As a lyricist/librettist, </w:t>
      </w:r>
      <w:r w:rsidR="00C0299A" w:rsidRPr="00C0299A">
        <w:rPr>
          <w:rFonts w:ascii="Times New Roman" w:hAnsi="Times New Roman" w:cs="Times New Roman"/>
          <w:sz w:val="24"/>
          <w:szCs w:val="24"/>
        </w:rPr>
        <w:t xml:space="preserve">he has 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collaborated with Michael Dilthey on the song </w:t>
      </w:r>
      <w:r w:rsidRPr="00C0299A">
        <w:rPr>
          <w:rFonts w:ascii="Times New Roman" w:hAnsi="Times New Roman" w:cs="Times New Roman"/>
          <w:sz w:val="24"/>
          <w:szCs w:val="24"/>
        </w:rPr>
        <w:t>“</w:t>
      </w:r>
      <w:r w:rsidR="00A640EC" w:rsidRPr="00C0299A">
        <w:rPr>
          <w:rFonts w:ascii="Times New Roman" w:hAnsi="Times New Roman" w:cs="Times New Roman"/>
          <w:sz w:val="24"/>
          <w:szCs w:val="24"/>
        </w:rPr>
        <w:t>Each and Every Day in December,</w:t>
      </w:r>
      <w:r w:rsidRPr="00C0299A">
        <w:rPr>
          <w:rFonts w:ascii="Times New Roman" w:hAnsi="Times New Roman" w:cs="Times New Roman"/>
          <w:sz w:val="24"/>
          <w:szCs w:val="24"/>
        </w:rPr>
        <w:t>”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 featured in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New Sounds for the Season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 and sung by Broadway soprano Lauren </w:t>
      </w:r>
      <w:proofErr w:type="spellStart"/>
      <w:r w:rsidR="00A640EC" w:rsidRPr="00C0299A">
        <w:rPr>
          <w:rFonts w:ascii="Times New Roman" w:hAnsi="Times New Roman" w:cs="Times New Roman"/>
          <w:sz w:val="24"/>
          <w:szCs w:val="24"/>
        </w:rPr>
        <w:t>Zakrin</w:t>
      </w:r>
      <w:proofErr w:type="spellEnd"/>
      <w:r w:rsidRPr="00C0299A">
        <w:rPr>
          <w:rFonts w:ascii="Times New Roman" w:hAnsi="Times New Roman" w:cs="Times New Roman"/>
          <w:sz w:val="24"/>
          <w:szCs w:val="24"/>
        </w:rPr>
        <w:t xml:space="preserve">;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 xml:space="preserve">Greetings from </w:t>
      </w:r>
      <w:proofErr w:type="spellStart"/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Fitzwalkerstan</w:t>
      </w:r>
      <w:proofErr w:type="spellEnd"/>
      <w:r w:rsidR="00A640EC" w:rsidRPr="00C0299A">
        <w:rPr>
          <w:rFonts w:ascii="Times New Roman" w:hAnsi="Times New Roman" w:cs="Times New Roman"/>
          <w:sz w:val="24"/>
          <w:szCs w:val="24"/>
        </w:rPr>
        <w:t xml:space="preserve">, produced at the Broom Street Theatre in Madison, Wisconsin;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My Way of Life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, a musical adaptation of Shaw’s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Mrs. Warren’s Profession</w:t>
      </w:r>
      <w:r w:rsidR="002F741E">
        <w:rPr>
          <w:rFonts w:ascii="Times New Roman" w:hAnsi="Times New Roman" w:cs="Times New Roman"/>
          <w:sz w:val="24"/>
          <w:szCs w:val="24"/>
        </w:rPr>
        <w:t xml:space="preserve"> (</w:t>
      </w:r>
      <w:r w:rsidR="00A640EC" w:rsidRPr="00C0299A">
        <w:rPr>
          <w:rFonts w:ascii="Times New Roman" w:hAnsi="Times New Roman" w:cs="Times New Roman"/>
          <w:sz w:val="24"/>
          <w:szCs w:val="24"/>
        </w:rPr>
        <w:t>Ripley-Grier Studios</w:t>
      </w:r>
      <w:r w:rsidR="002F741E">
        <w:rPr>
          <w:rFonts w:ascii="Times New Roman" w:hAnsi="Times New Roman" w:cs="Times New Roman"/>
          <w:sz w:val="24"/>
          <w:szCs w:val="24"/>
        </w:rPr>
        <w:t>)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; and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The Weeping Woman</w:t>
      </w:r>
      <w:r w:rsidR="00A640EC" w:rsidRPr="00C0299A">
        <w:rPr>
          <w:rFonts w:ascii="Times New Roman" w:hAnsi="Times New Roman" w:cs="Times New Roman"/>
          <w:sz w:val="24"/>
          <w:szCs w:val="24"/>
        </w:rPr>
        <w:t>, an opera about the relationship between Dora Maar and Picasso</w:t>
      </w:r>
      <w:r w:rsidR="002F741E">
        <w:rPr>
          <w:rFonts w:ascii="Times New Roman" w:hAnsi="Times New Roman" w:cs="Times New Roman"/>
          <w:sz w:val="24"/>
          <w:szCs w:val="24"/>
        </w:rPr>
        <w:t xml:space="preserve"> (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MASS MoCA in North Adams, </w:t>
      </w:r>
      <w:r w:rsidR="002F741E">
        <w:rPr>
          <w:rFonts w:ascii="Times New Roman" w:hAnsi="Times New Roman" w:cs="Times New Roman"/>
          <w:sz w:val="24"/>
          <w:szCs w:val="24"/>
        </w:rPr>
        <w:t>MA)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. </w:t>
      </w:r>
      <w:r w:rsidRPr="00C0299A">
        <w:rPr>
          <w:rFonts w:ascii="Times New Roman" w:hAnsi="Times New Roman" w:cs="Times New Roman"/>
          <w:sz w:val="24"/>
          <w:szCs w:val="24"/>
        </w:rPr>
        <w:t xml:space="preserve">Brian 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also directed </w:t>
      </w:r>
      <w:r w:rsidR="002F741E">
        <w:rPr>
          <w:rFonts w:ascii="Times New Roman" w:hAnsi="Times New Roman" w:cs="Times New Roman"/>
          <w:sz w:val="24"/>
          <w:szCs w:val="24"/>
        </w:rPr>
        <w:t xml:space="preserve">a 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reading of </w:t>
      </w:r>
      <w:r w:rsidR="00A640EC" w:rsidRPr="00C0299A">
        <w:rPr>
          <w:rFonts w:ascii="Times New Roman" w:hAnsi="Times New Roman" w:cs="Times New Roman"/>
          <w:i/>
          <w:iCs/>
          <w:sz w:val="24"/>
          <w:szCs w:val="24"/>
        </w:rPr>
        <w:t>Light from the Pleiades</w:t>
      </w:r>
      <w:r w:rsidR="00A640EC" w:rsidRPr="00C0299A">
        <w:rPr>
          <w:rFonts w:ascii="Times New Roman" w:hAnsi="Times New Roman" w:cs="Times New Roman"/>
          <w:sz w:val="24"/>
          <w:szCs w:val="24"/>
        </w:rPr>
        <w:t xml:space="preserve"> for English Theatre Düsseldorf</w:t>
      </w:r>
      <w:r w:rsidRPr="00C0299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0299A">
        <w:rPr>
          <w:rFonts w:ascii="Times New Roman" w:hAnsi="Times New Roman" w:cs="Times New Roman"/>
          <w:sz w:val="24"/>
          <w:szCs w:val="24"/>
        </w:rPr>
        <w:t xml:space="preserve"> </w:t>
      </w:r>
      <w:r w:rsidR="00C0299A" w:rsidRPr="00C0299A">
        <w:rPr>
          <w:rFonts w:ascii="Times New Roman" w:hAnsi="Times New Roman" w:cs="Times New Roman"/>
          <w:i/>
          <w:iCs/>
          <w:sz w:val="24"/>
          <w:szCs w:val="24"/>
        </w:rPr>
        <w:t>Maybe Tomorrow</w:t>
      </w:r>
      <w:r w:rsidR="00C0299A" w:rsidRPr="00C0299A">
        <w:rPr>
          <w:rFonts w:ascii="Times New Roman" w:hAnsi="Times New Roman" w:cs="Times New Roman"/>
          <w:sz w:val="24"/>
          <w:szCs w:val="24"/>
        </w:rPr>
        <w:t xml:space="preserve"> was also recently produced in Eclectic Full Contact Theatre’s Patchwork Festival in Chicago and at the Frances Marion Brown Theatre by Oswego Players in Oswego, New York. </w:t>
      </w:r>
      <w:r w:rsidRPr="00C0299A">
        <w:rPr>
          <w:rFonts w:ascii="Times New Roman" w:hAnsi="Times New Roman" w:cs="Times New Roman"/>
          <w:sz w:val="24"/>
          <w:szCs w:val="24"/>
        </w:rPr>
        <w:t xml:space="preserve">Brian recently directed </w:t>
      </w:r>
      <w:bookmarkEnd w:id="0"/>
      <w:r w:rsidR="00DE7ED0">
        <w:rPr>
          <w:rFonts w:ascii="Times New Roman" w:hAnsi="Times New Roman" w:cs="Times New Roman"/>
          <w:sz w:val="24"/>
          <w:szCs w:val="24"/>
        </w:rPr>
        <w:t xml:space="preserve">a staged reading of </w:t>
      </w:r>
      <w:proofErr w:type="gramStart"/>
      <w:r w:rsidR="00DE7ED0" w:rsidRPr="00DE7ED0">
        <w:rPr>
          <w:rFonts w:ascii="Times New Roman" w:hAnsi="Times New Roman" w:cs="Times New Roman"/>
          <w:i/>
          <w:iCs/>
          <w:sz w:val="24"/>
          <w:szCs w:val="24"/>
        </w:rPr>
        <w:t>Dead End</w:t>
      </w:r>
      <w:proofErr w:type="gramEnd"/>
      <w:r w:rsidR="00DE7ED0" w:rsidRPr="00DE7ED0">
        <w:rPr>
          <w:rFonts w:ascii="Times New Roman" w:hAnsi="Times New Roman" w:cs="Times New Roman"/>
          <w:i/>
          <w:iCs/>
          <w:sz w:val="24"/>
          <w:szCs w:val="24"/>
        </w:rPr>
        <w:t xml:space="preserve"> Kids, A Post-Covid Dystopian Love Story and Other Alternate Realities at The Tank</w:t>
      </w:r>
      <w:r w:rsidR="00DE7ED0">
        <w:rPr>
          <w:rFonts w:ascii="Times New Roman" w:hAnsi="Times New Roman" w:cs="Times New Roman"/>
          <w:sz w:val="24"/>
          <w:szCs w:val="24"/>
        </w:rPr>
        <w:t xml:space="preserve"> in NYC</w:t>
      </w:r>
      <w:r w:rsidR="002F741E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DE7ED0" w:rsidRPr="00DE7ED0">
        <w:rPr>
          <w:rFonts w:ascii="Times New Roman" w:hAnsi="Times New Roman" w:cs="Times New Roman"/>
          <w:i/>
          <w:iCs/>
          <w:sz w:val="24"/>
          <w:szCs w:val="24"/>
        </w:rPr>
        <w:t>And We Danced</w:t>
      </w:r>
      <w:r w:rsidR="00DE7ED0">
        <w:rPr>
          <w:rFonts w:ascii="Times New Roman" w:hAnsi="Times New Roman" w:cs="Times New Roman"/>
          <w:sz w:val="24"/>
          <w:szCs w:val="24"/>
        </w:rPr>
        <w:t xml:space="preserve"> for the Gene Frankel Theatre One Act Festival in August 2025</w:t>
      </w:r>
      <w:r w:rsidR="002F741E">
        <w:rPr>
          <w:rFonts w:ascii="Times New Roman" w:hAnsi="Times New Roman" w:cs="Times New Roman"/>
          <w:sz w:val="24"/>
          <w:szCs w:val="24"/>
        </w:rPr>
        <w:t>, H</w:t>
      </w:r>
      <w:r w:rsidR="007C0C6F">
        <w:rPr>
          <w:rFonts w:ascii="Times New Roman" w:hAnsi="Times New Roman" w:cs="Times New Roman"/>
          <w:sz w:val="24"/>
          <w:szCs w:val="24"/>
        </w:rPr>
        <w:t xml:space="preserve">e will restage </w:t>
      </w:r>
      <w:r w:rsidR="002F741E" w:rsidRPr="002F741E">
        <w:rPr>
          <w:rFonts w:ascii="Times New Roman" w:hAnsi="Times New Roman" w:cs="Times New Roman"/>
          <w:i/>
          <w:iCs/>
          <w:sz w:val="24"/>
          <w:szCs w:val="24"/>
        </w:rPr>
        <w:t>And We Danced</w:t>
      </w:r>
      <w:r w:rsidR="006B07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B070C" w:rsidRPr="006B070C">
        <w:rPr>
          <w:rFonts w:ascii="Times New Roman" w:hAnsi="Times New Roman" w:cs="Times New Roman"/>
          <w:sz w:val="24"/>
          <w:szCs w:val="24"/>
        </w:rPr>
        <w:t xml:space="preserve">which recently won first prize in the </w:t>
      </w:r>
      <w:r w:rsidR="006B070C" w:rsidRPr="006B070C">
        <w:rPr>
          <w:rFonts w:ascii="Times New Roman" w:hAnsi="Times New Roman" w:cs="Times New Roman"/>
          <w:sz w:val="24"/>
          <w:szCs w:val="24"/>
        </w:rPr>
        <w:t>2025 Donald J. McCann Memorial One-Act Playwriting Contest</w:t>
      </w:r>
      <w:r w:rsidR="006B070C" w:rsidRPr="006B070C">
        <w:rPr>
          <w:rFonts w:ascii="Times New Roman" w:hAnsi="Times New Roman" w:cs="Times New Roman"/>
          <w:sz w:val="24"/>
          <w:szCs w:val="24"/>
        </w:rPr>
        <w:t>,</w:t>
      </w:r>
      <w:r w:rsidR="002F741E">
        <w:rPr>
          <w:rFonts w:ascii="Times New Roman" w:hAnsi="Times New Roman" w:cs="Times New Roman"/>
          <w:sz w:val="24"/>
          <w:szCs w:val="24"/>
        </w:rPr>
        <w:t xml:space="preserve"> </w:t>
      </w:r>
      <w:r w:rsidR="007C0C6F">
        <w:rPr>
          <w:rFonts w:ascii="Times New Roman" w:hAnsi="Times New Roman" w:cs="Times New Roman"/>
          <w:sz w:val="24"/>
          <w:szCs w:val="24"/>
        </w:rPr>
        <w:t>for the New York Theatre Festival in February 2026.</w:t>
      </w:r>
      <w:bookmarkEnd w:id="1"/>
    </w:p>
    <w:sectPr w:rsidR="002D51C8" w:rsidRPr="006B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EC"/>
    <w:rsid w:val="000036D9"/>
    <w:rsid w:val="00177D44"/>
    <w:rsid w:val="001A5721"/>
    <w:rsid w:val="002D51C8"/>
    <w:rsid w:val="002F741E"/>
    <w:rsid w:val="0030561E"/>
    <w:rsid w:val="003936C5"/>
    <w:rsid w:val="005A3862"/>
    <w:rsid w:val="006B070C"/>
    <w:rsid w:val="00743BBB"/>
    <w:rsid w:val="00785CE4"/>
    <w:rsid w:val="007C0C6F"/>
    <w:rsid w:val="008030A0"/>
    <w:rsid w:val="00A640EC"/>
    <w:rsid w:val="00BA44BF"/>
    <w:rsid w:val="00BE0308"/>
    <w:rsid w:val="00C0299A"/>
    <w:rsid w:val="00C51700"/>
    <w:rsid w:val="00D8069F"/>
    <w:rsid w:val="00DE1823"/>
    <w:rsid w:val="00DE7ED0"/>
    <w:rsid w:val="00F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7A62"/>
  <w15:chartTrackingRefBased/>
  <w15:docId w15:val="{3CE11BCD-DD8B-47B4-960D-9DFF9F4B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Brian</dc:creator>
  <cp:keywords/>
  <dc:description/>
  <cp:lastModifiedBy>Brian Doyle</cp:lastModifiedBy>
  <cp:revision>8</cp:revision>
  <dcterms:created xsi:type="dcterms:W3CDTF">2025-02-03T19:43:00Z</dcterms:created>
  <dcterms:modified xsi:type="dcterms:W3CDTF">2025-11-06T21:39:00Z</dcterms:modified>
</cp:coreProperties>
</file>